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FF995" w14:textId="71E2AF29" w:rsidR="0054234A" w:rsidRDefault="00CD5ABC" w:rsidP="00261206">
      <w:pPr>
        <w:jc w:val="center"/>
        <w:rPr>
          <w:rFonts w:hint="eastAsia"/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  <w:r w:rsidR="0016284D">
        <w:rPr>
          <w:rFonts w:hint="eastAsia"/>
          <w:b/>
          <w:sz w:val="40"/>
          <w:szCs w:val="32"/>
        </w:rPr>
        <w:t>影像</w:t>
      </w:r>
      <w:r w:rsidR="0016284D">
        <w:rPr>
          <w:b/>
          <w:sz w:val="40"/>
          <w:szCs w:val="32"/>
        </w:rPr>
        <w:t>检验</w:t>
      </w:r>
      <w:r w:rsidR="0016284D">
        <w:rPr>
          <w:rFonts w:hint="eastAsia"/>
          <w:b/>
          <w:sz w:val="40"/>
          <w:szCs w:val="32"/>
        </w:rPr>
        <w:t>中心</w:t>
      </w:r>
    </w:p>
    <w:p w14:paraId="1B56CA28" w14:textId="77777777"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83"/>
        <w:gridCol w:w="1337"/>
        <w:gridCol w:w="3543"/>
      </w:tblGrid>
      <w:tr w:rsidR="00B62590" w:rsidRPr="00E93F82" w14:paraId="7F9A9380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48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 w14:textId="77777777" w:rsidR="00B62590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543" w:type="dxa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543" w:type="dxa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A8C3" w14:textId="6C4C2BC4" w:rsidR="00B62590" w:rsidRPr="00B62590" w:rsidRDefault="000C5236" w:rsidP="00D55B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55B20" w:rsidRPr="00E93F82" w14:paraId="16E8B650" w14:textId="77777777" w:rsidTr="00D55B20">
        <w:trPr>
          <w:trHeight w:val="1048"/>
        </w:trPr>
        <w:tc>
          <w:tcPr>
            <w:tcW w:w="1559" w:type="dxa"/>
            <w:vAlign w:val="center"/>
          </w:tcPr>
          <w:p w14:paraId="789C6F37" w14:textId="77777777" w:rsidR="00D55B20" w:rsidRDefault="00D55B20" w:rsidP="000945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 w14:paraId="24637769" w14:textId="77777777" w:rsidR="00D55B20" w:rsidRPr="009E292C" w:rsidRDefault="00D55B20" w:rsidP="0009450F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D55B20" w:rsidRPr="00E93F82" w14:paraId="3C235F3C" w14:textId="77777777" w:rsidTr="004B3C34">
        <w:trPr>
          <w:trHeight w:val="2334"/>
        </w:trPr>
        <w:tc>
          <w:tcPr>
            <w:tcW w:w="1559" w:type="dxa"/>
            <w:vAlign w:val="center"/>
          </w:tcPr>
          <w:p w14:paraId="3B167A34" w14:textId="3DCD2D01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14:paraId="01C9F75D" w14:textId="023437DC" w:rsidR="00D55B20" w:rsidRPr="004B74EB" w:rsidRDefault="00D55B20" w:rsidP="00D55B2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55B20" w:rsidRPr="00E93F82" w14:paraId="50B6AF5A" w14:textId="77777777" w:rsidTr="00D55B20">
        <w:trPr>
          <w:trHeight w:val="1828"/>
        </w:trPr>
        <w:tc>
          <w:tcPr>
            <w:tcW w:w="1559" w:type="dxa"/>
            <w:vAlign w:val="center"/>
          </w:tcPr>
          <w:p w14:paraId="39930111" w14:textId="185A3DF2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14:paraId="31DB9A2E" w14:textId="6F1DEC42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D55B20" w:rsidRPr="00E93F82" w14:paraId="441D6856" w14:textId="77777777" w:rsidTr="00D55B20">
        <w:trPr>
          <w:trHeight w:val="2532"/>
        </w:trPr>
        <w:tc>
          <w:tcPr>
            <w:tcW w:w="1559" w:type="dxa"/>
            <w:vAlign w:val="center"/>
          </w:tcPr>
          <w:p w14:paraId="0696C50A" w14:textId="4CEA6A6F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需要定期更换的</w:t>
            </w: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损耗件、零配件、耗材</w:t>
            </w:r>
            <w:r>
              <w:rPr>
                <w:rFonts w:ascii="宋体" w:hAnsi="宋体" w:hint="eastAsia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14:paraId="03ED5D35" w14:textId="00556503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4A2F5C" w:rsidRPr="00E93F82" w14:paraId="21FFC2D9" w14:textId="77777777" w:rsidTr="004A2F5C">
        <w:trPr>
          <w:trHeight w:val="2952"/>
        </w:trPr>
        <w:tc>
          <w:tcPr>
            <w:tcW w:w="1559" w:type="dxa"/>
            <w:vAlign w:val="center"/>
          </w:tcPr>
          <w:p w14:paraId="3BA2D273" w14:textId="3F717239" w:rsidR="004A2F5C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</w:t>
            </w:r>
            <w:r w:rsidR="00D55B20">
              <w:rPr>
                <w:rFonts w:ascii="宋体" w:hAnsi="宋体" w:hint="eastAsia"/>
                <w:b/>
                <w:sz w:val="24"/>
              </w:rPr>
              <w:t>功能、</w:t>
            </w:r>
            <w:r>
              <w:rPr>
                <w:rFonts w:ascii="宋体" w:hAnsi="宋体" w:hint="eastAsia"/>
                <w:b/>
                <w:sz w:val="24"/>
              </w:rPr>
              <w:t>参数</w:t>
            </w:r>
          </w:p>
        </w:tc>
        <w:tc>
          <w:tcPr>
            <w:tcW w:w="8363" w:type="dxa"/>
            <w:gridSpan w:val="3"/>
          </w:tcPr>
          <w:p w14:paraId="70705F2A" w14:textId="77777777" w:rsidR="004A2F5C" w:rsidRPr="00370037" w:rsidRDefault="004A2F5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0D513DCB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C870DF0" w14:textId="77777777"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质保期等</w:t>
            </w:r>
          </w:p>
          <w:p w14:paraId="242E8442" w14:textId="77777777"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14:paraId="2794AA2D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3A44CB80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2DDDAB0" w14:textId="00914291" w:rsidR="004A2F5C" w:rsidRDefault="004A2F5C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 w14:paraId="541B66D5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73F86EF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0D6ADD2" w14:textId="350ACCA0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14:paraId="06D728A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4893FED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DF1C12F" w14:textId="73E25FCA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14:paraId="7E8D0F1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604813" w:rsidRPr="00E93F82" w14:paraId="04506515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86826F9" w14:textId="4F5D66E8" w:rsidR="00604813" w:rsidRDefault="00604813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14:paraId="56812715" w14:textId="77777777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14:paraId="33C53B07" w14:textId="4A7FB5CB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33104F"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5EABEA82" w14:textId="6E1EA4AE" w:rsidR="00604813" w:rsidRPr="00370037" w:rsidRDefault="00604813" w:rsidP="006048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D55B20" w:rsidRPr="00E93F82" w14:paraId="747022A3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17C8E97C" w14:textId="72172875" w:rsidR="00D55B20" w:rsidRDefault="00D55B20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14:paraId="542C299D" w14:textId="0228CB98" w:rsidR="00D55B20" w:rsidRDefault="00D55B20" w:rsidP="00D55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□否</w:t>
            </w:r>
          </w:p>
          <w:p w14:paraId="11B1FE29" w14:textId="77777777" w:rsidR="00D55B20" w:rsidRDefault="00D55B20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813" w:rsidRPr="00E93F82" w14:paraId="5ACEC1B0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00BC4621" w14:textId="77777777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14:paraId="51DB0800" w14:textId="77777777" w:rsidR="00604813" w:rsidRPr="009E292C" w:rsidRDefault="00604813" w:rsidP="00604813">
            <w:pPr>
              <w:rPr>
                <w:rFonts w:ascii="宋体" w:hAnsi="宋体"/>
                <w:sz w:val="24"/>
              </w:rPr>
            </w:pPr>
          </w:p>
        </w:tc>
      </w:tr>
    </w:tbl>
    <w:p w14:paraId="48E97280" w14:textId="77777777" w:rsidR="00791195" w:rsidRPr="007A06F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7A06FD" w:rsidSect="00DC2E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6EF0" w14:textId="77777777" w:rsidR="00DC2EE6" w:rsidRDefault="00DC2EE6" w:rsidP="00706B34">
      <w:r>
        <w:separator/>
      </w:r>
    </w:p>
  </w:endnote>
  <w:endnote w:type="continuationSeparator" w:id="0">
    <w:p w14:paraId="25F5B500" w14:textId="77777777" w:rsidR="00DC2EE6" w:rsidRDefault="00DC2EE6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EDDED" w14:textId="77777777" w:rsidR="00DC2EE6" w:rsidRDefault="00DC2EE6" w:rsidP="00706B34">
      <w:r>
        <w:separator/>
      </w:r>
    </w:p>
  </w:footnote>
  <w:footnote w:type="continuationSeparator" w:id="0">
    <w:p w14:paraId="6593E209" w14:textId="77777777" w:rsidR="00DC2EE6" w:rsidRDefault="00DC2EE6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84D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7AD2-2E76-40FC-BCD1-05B43FB8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jieying.lin(林洁莹)</cp:lastModifiedBy>
  <cp:revision>2</cp:revision>
  <cp:lastPrinted>2022-03-07T09:49:00Z</cp:lastPrinted>
  <dcterms:created xsi:type="dcterms:W3CDTF">2024-05-10T02:22:00Z</dcterms:created>
  <dcterms:modified xsi:type="dcterms:W3CDTF">2024-05-10T02:22:00Z</dcterms:modified>
</cp:coreProperties>
</file>