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79" w:rsidRPr="00837784" w:rsidRDefault="001B3134" w:rsidP="00621679">
      <w:pPr>
        <w:pStyle w:val="2"/>
        <w:spacing w:before="312" w:after="312"/>
      </w:pPr>
      <w:r>
        <w:rPr>
          <w:rFonts w:hint="eastAsia"/>
        </w:rPr>
        <w:t>安全性信息</w:t>
      </w:r>
      <w:r w:rsidR="00621679" w:rsidRPr="00837784">
        <w:rPr>
          <w:rFonts w:hint="eastAsia"/>
        </w:rPr>
        <w:t>审查</w:t>
      </w:r>
      <w:r w:rsidR="008E3A09">
        <w:rPr>
          <w:rFonts w:hint="eastAsia"/>
        </w:rPr>
        <w:t>评估</w:t>
      </w:r>
      <w:r w:rsidR="00621679" w:rsidRPr="00837784">
        <w:rPr>
          <w:rFonts w:hint="eastAsia"/>
        </w:rPr>
        <w:t>表</w:t>
      </w:r>
    </w:p>
    <w:tbl>
      <w:tblPr>
        <w:tblW w:w="861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57"/>
        <w:gridCol w:w="2142"/>
        <w:gridCol w:w="2150"/>
        <w:gridCol w:w="2169"/>
      </w:tblGrid>
      <w:tr w:rsidR="00621679" w:rsidRPr="00837784" w:rsidTr="001B3134">
        <w:trPr>
          <w:trHeight w:hRule="exact" w:val="1601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79" w:rsidRPr="00FC57B0" w:rsidRDefault="00621679" w:rsidP="00621679">
            <w:pPr>
              <w:pStyle w:val="3"/>
              <w:shd w:val="clear" w:color="auto" w:fill="auto"/>
              <w:spacing w:line="320" w:lineRule="exact"/>
              <w:ind w:firstLine="0"/>
              <w:jc w:val="center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CC2D6A">
              <w:rPr>
                <w:rStyle w:val="0pt10"/>
                <w:rFonts w:ascii="宋体" w:eastAsia="宋体" w:hAnsi="宋体" w:cs="Arial" w:hint="eastAsia"/>
                <w:kern w:val="2"/>
                <w:sz w:val="21"/>
                <w:szCs w:val="21"/>
              </w:rPr>
              <w:t>项目</w:t>
            </w:r>
            <w:r w:rsidR="00AB7C72">
              <w:rPr>
                <w:rStyle w:val="0pt10"/>
                <w:rFonts w:ascii="宋体" w:eastAsia="宋体" w:hAnsi="宋体" w:cs="Arial" w:hint="eastAsia"/>
                <w:kern w:val="2"/>
                <w:sz w:val="21"/>
                <w:szCs w:val="21"/>
              </w:rPr>
              <w:t>名称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79" w:rsidRPr="005346CD" w:rsidRDefault="00621679" w:rsidP="005346CD">
            <w:pPr>
              <w:spacing w:line="320" w:lineRule="exact"/>
              <w:rPr>
                <w:sz w:val="24"/>
              </w:rPr>
            </w:pPr>
          </w:p>
        </w:tc>
      </w:tr>
      <w:tr w:rsidR="00621679" w:rsidRPr="00837784" w:rsidTr="001B3134">
        <w:trPr>
          <w:trHeight w:hRule="exact" w:val="413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79" w:rsidRPr="00FC57B0" w:rsidRDefault="00AB7C72" w:rsidP="00621679">
            <w:pPr>
              <w:pStyle w:val="3"/>
              <w:shd w:val="clear" w:color="auto" w:fill="auto"/>
              <w:spacing w:line="320" w:lineRule="exact"/>
              <w:ind w:firstLine="0"/>
              <w:jc w:val="center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>
              <w:rPr>
                <w:rStyle w:val="0pt10"/>
                <w:rFonts w:ascii="宋体" w:eastAsia="宋体" w:hAnsi="宋体" w:cs="Arial" w:hint="eastAsia"/>
                <w:kern w:val="2"/>
                <w:sz w:val="21"/>
                <w:szCs w:val="21"/>
              </w:rPr>
              <w:t>伦理编号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5B17" w:rsidRPr="00F92B4A" w:rsidRDefault="00705B17" w:rsidP="00621679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79" w:rsidRPr="00FC57B0" w:rsidRDefault="00AB7C72" w:rsidP="00621679">
            <w:pPr>
              <w:pStyle w:val="3"/>
              <w:shd w:val="clear" w:color="auto" w:fill="auto"/>
              <w:spacing w:line="320" w:lineRule="exact"/>
              <w:ind w:firstLine="0"/>
              <w:jc w:val="center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>
              <w:rPr>
                <w:rStyle w:val="0pt10"/>
                <w:rFonts w:ascii="宋体" w:eastAsia="宋体" w:hAnsi="宋体" w:cs="Arial" w:hint="eastAsia"/>
                <w:kern w:val="2"/>
                <w:sz w:val="21"/>
                <w:szCs w:val="21"/>
              </w:rPr>
              <w:t>主要研究者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79" w:rsidRDefault="00621679" w:rsidP="00FF0F5A">
            <w:pPr>
              <w:spacing w:line="320" w:lineRule="exact"/>
              <w:rPr>
                <w:rFonts w:ascii="宋体"/>
                <w:szCs w:val="21"/>
              </w:rPr>
            </w:pPr>
          </w:p>
          <w:p w:rsidR="00F47682" w:rsidRPr="00837784" w:rsidRDefault="00F47682" w:rsidP="00FF0F5A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</w:tbl>
    <w:p w:rsidR="00AB7C72" w:rsidRDefault="00AB7C72" w:rsidP="00621679">
      <w:pPr>
        <w:spacing w:line="320" w:lineRule="exact"/>
        <w:rPr>
          <w:rFonts w:ascii="宋体"/>
          <w:szCs w:val="21"/>
        </w:rPr>
      </w:pPr>
    </w:p>
    <w:p w:rsidR="00AB7C72" w:rsidRDefault="00AB7C72" w:rsidP="00621679">
      <w:pPr>
        <w:spacing w:line="320" w:lineRule="exact"/>
        <w:rPr>
          <w:rFonts w:ascii="宋体"/>
          <w:szCs w:val="21"/>
        </w:rPr>
      </w:pPr>
    </w:p>
    <w:p w:rsidR="00621679" w:rsidRDefault="00AB7C72" w:rsidP="00621679">
      <w:pPr>
        <w:spacing w:line="320" w:lineRule="exact"/>
        <w:rPr>
          <w:rFonts w:ascii="宋体"/>
          <w:b/>
          <w:szCs w:val="21"/>
        </w:rPr>
      </w:pPr>
      <w:r w:rsidRPr="00AB7C72">
        <w:rPr>
          <w:rFonts w:ascii="宋体" w:hint="eastAsia"/>
          <w:b/>
          <w:szCs w:val="21"/>
        </w:rPr>
        <w:t>以下由伦理委员会审查委员填写</w:t>
      </w:r>
    </w:p>
    <w:p w:rsidR="00253D11" w:rsidRPr="006F7507" w:rsidRDefault="00253D11" w:rsidP="006F7507">
      <w:pPr>
        <w:spacing w:line="320" w:lineRule="exact"/>
        <w:rPr>
          <w:rFonts w:ascii="宋体"/>
          <w:b/>
          <w:szCs w:val="21"/>
        </w:rPr>
      </w:pPr>
    </w:p>
    <w:p w:rsidR="00621679" w:rsidRPr="00837784" w:rsidRDefault="006F7507" w:rsidP="00621679">
      <w:pPr>
        <w:spacing w:line="320" w:lineRule="exact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一</w:t>
      </w:r>
      <w:r w:rsidR="00621679" w:rsidRPr="00837784">
        <w:rPr>
          <w:rFonts w:ascii="宋体" w:hAnsi="宋体" w:hint="eastAsia"/>
          <w:b/>
          <w:szCs w:val="21"/>
        </w:rPr>
        <w:t>、审查要素</w:t>
      </w:r>
    </w:p>
    <w:p w:rsidR="00621679" w:rsidRPr="00837784" w:rsidRDefault="00621679" w:rsidP="00621679">
      <w:pPr>
        <w:numPr>
          <w:ilvl w:val="0"/>
          <w:numId w:val="2"/>
        </w:numPr>
        <w:spacing w:line="320" w:lineRule="exact"/>
        <w:rPr>
          <w:rFonts w:ascii="宋体"/>
          <w:szCs w:val="21"/>
        </w:rPr>
      </w:pPr>
      <w:r w:rsidRPr="00837784">
        <w:rPr>
          <w:rFonts w:ascii="宋体" w:hAnsi="宋体" w:hint="eastAsia"/>
          <w:szCs w:val="21"/>
        </w:rPr>
        <w:t>是否影响研究预期风险与受益的判断：□是，□否</w:t>
      </w:r>
    </w:p>
    <w:p w:rsidR="00621679" w:rsidRPr="00837784" w:rsidRDefault="00621679" w:rsidP="00621679">
      <w:pPr>
        <w:numPr>
          <w:ilvl w:val="0"/>
          <w:numId w:val="2"/>
        </w:numPr>
        <w:spacing w:line="320" w:lineRule="exact"/>
        <w:rPr>
          <w:rFonts w:ascii="宋体"/>
          <w:szCs w:val="21"/>
        </w:rPr>
      </w:pPr>
      <w:r w:rsidRPr="00837784">
        <w:rPr>
          <w:rFonts w:ascii="宋体" w:hAnsi="宋体" w:hint="eastAsia"/>
          <w:szCs w:val="21"/>
        </w:rPr>
        <w:t>受损伤的受试者的医疗保护措施是否合理：□是，□否</w:t>
      </w:r>
    </w:p>
    <w:p w:rsidR="00621679" w:rsidRPr="00837784" w:rsidRDefault="00B85668" w:rsidP="00621679">
      <w:pPr>
        <w:numPr>
          <w:ilvl w:val="0"/>
          <w:numId w:val="2"/>
        </w:numPr>
        <w:spacing w:line="32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是否须对本院</w:t>
      </w:r>
      <w:r w:rsidR="00621679" w:rsidRPr="00837784">
        <w:rPr>
          <w:rFonts w:ascii="宋体" w:hAnsi="宋体" w:hint="eastAsia"/>
          <w:szCs w:val="21"/>
        </w:rPr>
        <w:t>受试者的</w:t>
      </w:r>
      <w:r>
        <w:rPr>
          <w:rFonts w:ascii="宋体" w:hAnsi="宋体" w:hint="eastAsia"/>
          <w:szCs w:val="21"/>
        </w:rPr>
        <w:t>采取相应的</w:t>
      </w:r>
      <w:r w:rsidR="00621679" w:rsidRPr="00837784">
        <w:rPr>
          <w:rFonts w:ascii="宋体" w:hAnsi="宋体" w:hint="eastAsia"/>
          <w:szCs w:val="21"/>
        </w:rPr>
        <w:t>医疗保护措施：□是，□否</w:t>
      </w:r>
    </w:p>
    <w:p w:rsidR="00621679" w:rsidRPr="00837784" w:rsidRDefault="00621679" w:rsidP="00621679">
      <w:pPr>
        <w:numPr>
          <w:ilvl w:val="0"/>
          <w:numId w:val="2"/>
        </w:numPr>
        <w:spacing w:line="320" w:lineRule="exact"/>
        <w:rPr>
          <w:rFonts w:ascii="宋体"/>
          <w:szCs w:val="21"/>
        </w:rPr>
      </w:pPr>
      <w:r w:rsidRPr="00837784">
        <w:rPr>
          <w:rFonts w:ascii="宋体" w:hAnsi="宋体" w:hint="eastAsia"/>
          <w:szCs w:val="21"/>
        </w:rPr>
        <w:t>是否需要修改方案</w:t>
      </w:r>
      <w:r w:rsidR="001B3134">
        <w:rPr>
          <w:rFonts w:ascii="宋体" w:hAnsi="宋体" w:hint="eastAsia"/>
          <w:szCs w:val="21"/>
        </w:rPr>
        <w:t>和/</w:t>
      </w:r>
      <w:r w:rsidRPr="00837784">
        <w:rPr>
          <w:rFonts w:ascii="宋体" w:hAnsi="宋体" w:hint="eastAsia"/>
          <w:szCs w:val="21"/>
        </w:rPr>
        <w:t>或知情同意书：□是，□否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1"/>
        <w:gridCol w:w="6971"/>
      </w:tblGrid>
      <w:tr w:rsidR="00621679" w:rsidRPr="00837784" w:rsidTr="00621679">
        <w:trPr>
          <w:jc w:val="center"/>
        </w:trPr>
        <w:tc>
          <w:tcPr>
            <w:tcW w:w="8522" w:type="dxa"/>
            <w:gridSpan w:val="2"/>
          </w:tcPr>
          <w:p w:rsidR="00621679" w:rsidRPr="00837784" w:rsidRDefault="00621679" w:rsidP="00621679">
            <w:pPr>
              <w:spacing w:line="320" w:lineRule="exact"/>
              <w:rPr>
                <w:rFonts w:ascii="宋体"/>
                <w:szCs w:val="21"/>
              </w:rPr>
            </w:pPr>
            <w:r w:rsidRPr="00837784">
              <w:rPr>
                <w:rFonts w:ascii="宋体"/>
                <w:szCs w:val="21"/>
              </w:rPr>
              <w:br w:type="page"/>
            </w:r>
            <w:r w:rsidRPr="00837784">
              <w:rPr>
                <w:rFonts w:ascii="宋体"/>
                <w:szCs w:val="21"/>
              </w:rPr>
              <w:br w:type="page"/>
            </w:r>
            <w:r w:rsidRPr="00837784">
              <w:rPr>
                <w:rFonts w:ascii="宋体" w:hAnsi="宋体" w:hint="eastAsia"/>
                <w:szCs w:val="21"/>
              </w:rPr>
              <w:t>审查意见</w:t>
            </w:r>
          </w:p>
        </w:tc>
      </w:tr>
      <w:tr w:rsidR="00621679" w:rsidRPr="00837784" w:rsidTr="00621679">
        <w:trPr>
          <w:trHeight w:val="956"/>
          <w:jc w:val="center"/>
        </w:trPr>
        <w:tc>
          <w:tcPr>
            <w:tcW w:w="8522" w:type="dxa"/>
            <w:gridSpan w:val="2"/>
          </w:tcPr>
          <w:p w:rsidR="00621679" w:rsidRDefault="00621679" w:rsidP="00621679">
            <w:pPr>
              <w:spacing w:line="320" w:lineRule="exact"/>
              <w:rPr>
                <w:rFonts w:ascii="宋体" w:hAnsi="宋体"/>
                <w:szCs w:val="21"/>
              </w:rPr>
            </w:pPr>
            <w:r w:rsidRPr="00837784">
              <w:rPr>
                <w:rFonts w:ascii="宋体" w:hAnsi="宋体" w:hint="eastAsia"/>
                <w:szCs w:val="21"/>
              </w:rPr>
              <w:t>建议：</w:t>
            </w:r>
          </w:p>
          <w:p w:rsidR="005555DB" w:rsidRDefault="005555DB" w:rsidP="00621679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5555DB" w:rsidRDefault="005555DB" w:rsidP="00621679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5555DB" w:rsidRDefault="005555DB" w:rsidP="00621679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5555DB" w:rsidRDefault="005555DB" w:rsidP="00621679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5555DB" w:rsidRDefault="005555DB" w:rsidP="00621679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5555DB" w:rsidRDefault="005555DB" w:rsidP="00621679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5555DB" w:rsidRDefault="005555DB" w:rsidP="00621679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5555DB" w:rsidRDefault="005555DB" w:rsidP="00621679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5555DB" w:rsidRDefault="005555DB" w:rsidP="00621679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5555DB" w:rsidRPr="00837784" w:rsidRDefault="005555DB" w:rsidP="00621679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621679" w:rsidRPr="00837784" w:rsidTr="00621679">
        <w:trPr>
          <w:jc w:val="center"/>
        </w:trPr>
        <w:tc>
          <w:tcPr>
            <w:tcW w:w="8522" w:type="dxa"/>
            <w:gridSpan w:val="2"/>
          </w:tcPr>
          <w:p w:rsidR="00621679" w:rsidRPr="00837784" w:rsidRDefault="00621679" w:rsidP="005E6147">
            <w:pPr>
              <w:spacing w:line="320" w:lineRule="exact"/>
              <w:rPr>
                <w:rFonts w:ascii="宋体"/>
                <w:szCs w:val="21"/>
              </w:rPr>
            </w:pPr>
            <w:r w:rsidRPr="00837784">
              <w:rPr>
                <w:rFonts w:ascii="宋体" w:hAnsi="宋体" w:hint="eastAsia"/>
                <w:szCs w:val="21"/>
              </w:rPr>
              <w:t>□同意</w:t>
            </w:r>
            <w:r w:rsidR="003B481F">
              <w:rPr>
                <w:rFonts w:ascii="宋体" w:hAnsi="宋体" w:hint="eastAsia"/>
                <w:szCs w:val="21"/>
              </w:rPr>
              <w:t>继续开展</w:t>
            </w:r>
            <w:r w:rsidR="005E6147">
              <w:rPr>
                <w:rFonts w:ascii="宋体" w:hAnsi="宋体" w:hint="eastAsia"/>
                <w:szCs w:val="21"/>
              </w:rPr>
              <w:t xml:space="preserve">   </w:t>
            </w:r>
            <w:r w:rsidR="001B3134">
              <w:rPr>
                <w:rFonts w:ascii="宋体" w:hAnsi="宋体" w:hint="eastAsia"/>
                <w:szCs w:val="21"/>
              </w:rPr>
              <w:t>□作必要的修正后同意</w:t>
            </w:r>
            <w:r w:rsidR="005E6147">
              <w:rPr>
                <w:rFonts w:ascii="宋体" w:hAnsi="宋体" w:hint="eastAsia"/>
                <w:szCs w:val="21"/>
              </w:rPr>
              <w:t xml:space="preserve">（快审）   □作必要的修正后同意（会审）            </w:t>
            </w:r>
            <w:r w:rsidRPr="00837784">
              <w:rPr>
                <w:rFonts w:ascii="宋体" w:hAnsi="宋体" w:hint="eastAsia"/>
                <w:szCs w:val="21"/>
              </w:rPr>
              <w:t>□</w:t>
            </w:r>
            <w:r w:rsidR="00D34044">
              <w:rPr>
                <w:rFonts w:ascii="宋体" w:hAnsi="宋体" w:hint="eastAsia"/>
                <w:szCs w:val="21"/>
              </w:rPr>
              <w:t>暂停或终止试验</w:t>
            </w:r>
          </w:p>
        </w:tc>
      </w:tr>
      <w:tr w:rsidR="00D80C3B" w:rsidRPr="00837784" w:rsidTr="00621679">
        <w:trPr>
          <w:jc w:val="center"/>
        </w:trPr>
        <w:tc>
          <w:tcPr>
            <w:tcW w:w="8522" w:type="dxa"/>
            <w:gridSpan w:val="2"/>
          </w:tcPr>
          <w:p w:rsidR="00D80C3B" w:rsidRPr="00837784" w:rsidRDefault="00D80C3B" w:rsidP="005E6147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</w:rPr>
              <w:t>委员声明：作为审查人员，我与该项目之间不存在相关的利益冲突。</w:t>
            </w:r>
          </w:p>
        </w:tc>
      </w:tr>
      <w:tr w:rsidR="00621679" w:rsidRPr="00837784" w:rsidTr="00621679">
        <w:trPr>
          <w:jc w:val="center"/>
        </w:trPr>
        <w:tc>
          <w:tcPr>
            <w:tcW w:w="1551" w:type="dxa"/>
            <w:vAlign w:val="center"/>
          </w:tcPr>
          <w:p w:rsidR="00621679" w:rsidRPr="00837784" w:rsidRDefault="00621679" w:rsidP="00621679">
            <w:pPr>
              <w:spacing w:line="320" w:lineRule="exact"/>
              <w:rPr>
                <w:rFonts w:ascii="宋体"/>
                <w:szCs w:val="21"/>
              </w:rPr>
            </w:pPr>
            <w:bookmarkStart w:id="0" w:name="_GoBack"/>
            <w:bookmarkEnd w:id="0"/>
            <w:r w:rsidRPr="00837784">
              <w:rPr>
                <w:rFonts w:ascii="宋体" w:hAnsi="宋体" w:hint="eastAsia"/>
                <w:szCs w:val="21"/>
              </w:rPr>
              <w:t>签名</w:t>
            </w:r>
          </w:p>
        </w:tc>
        <w:tc>
          <w:tcPr>
            <w:tcW w:w="6971" w:type="dxa"/>
          </w:tcPr>
          <w:p w:rsidR="00621679" w:rsidRDefault="00621679" w:rsidP="00621679">
            <w:pPr>
              <w:spacing w:line="320" w:lineRule="exact"/>
              <w:rPr>
                <w:rFonts w:ascii="宋体"/>
                <w:szCs w:val="21"/>
              </w:rPr>
            </w:pPr>
          </w:p>
          <w:p w:rsidR="00621679" w:rsidRPr="00837784" w:rsidRDefault="00621679" w:rsidP="00621679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621679" w:rsidRPr="00837784" w:rsidTr="00621679">
        <w:trPr>
          <w:jc w:val="center"/>
        </w:trPr>
        <w:tc>
          <w:tcPr>
            <w:tcW w:w="1551" w:type="dxa"/>
            <w:vAlign w:val="center"/>
          </w:tcPr>
          <w:p w:rsidR="00621679" w:rsidRPr="00837784" w:rsidRDefault="00621679" w:rsidP="00621679">
            <w:pPr>
              <w:spacing w:line="320" w:lineRule="exact"/>
              <w:rPr>
                <w:rFonts w:ascii="宋体"/>
                <w:szCs w:val="21"/>
              </w:rPr>
            </w:pPr>
            <w:r w:rsidRPr="00837784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6971" w:type="dxa"/>
          </w:tcPr>
          <w:p w:rsidR="00621679" w:rsidRDefault="00621679" w:rsidP="00621679">
            <w:pPr>
              <w:spacing w:line="320" w:lineRule="exact"/>
              <w:rPr>
                <w:rFonts w:ascii="宋体"/>
                <w:szCs w:val="21"/>
              </w:rPr>
            </w:pPr>
          </w:p>
          <w:p w:rsidR="00621679" w:rsidRPr="00837784" w:rsidRDefault="00621679" w:rsidP="00621679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</w:tbl>
    <w:p w:rsidR="00ED482E" w:rsidRDefault="00ED482E"/>
    <w:p w:rsidR="00627E11" w:rsidRDefault="00627E11"/>
    <w:sectPr w:rsidR="00627E11" w:rsidSect="0088706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79F" w:rsidRDefault="00C8579F" w:rsidP="00363246">
      <w:r>
        <w:separator/>
      </w:r>
    </w:p>
  </w:endnote>
  <w:endnote w:type="continuationSeparator" w:id="1">
    <w:p w:rsidR="00C8579F" w:rsidRDefault="00C8579F" w:rsidP="00363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79F" w:rsidRDefault="00C8579F" w:rsidP="00363246">
      <w:r>
        <w:separator/>
      </w:r>
    </w:p>
  </w:footnote>
  <w:footnote w:type="continuationSeparator" w:id="1">
    <w:p w:rsidR="00C8579F" w:rsidRDefault="00C8579F" w:rsidP="00363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B8" w:rsidRPr="00711BDB" w:rsidRDefault="00A704B8" w:rsidP="00711BDB">
    <w:pPr>
      <w:pStyle w:val="a4"/>
    </w:pPr>
    <w:r>
      <w:rPr>
        <w:rFonts w:hint="eastAsia"/>
      </w:rPr>
      <w:t>中山大学附属第六医院医学伦理委员会</w:t>
    </w:r>
    <w:r>
      <w:t xml:space="preserve">                                       AF/01-03.</w:t>
    </w:r>
    <w:r w:rsidR="000161D5">
      <w:rPr>
        <w:rFonts w:hint="eastAsia"/>
      </w:rPr>
      <w:t>3</w:t>
    </w:r>
    <w:r>
      <w:t>/01</w:t>
    </w:r>
    <w:r>
      <w:rPr>
        <w:rFonts w:hint="eastAsia"/>
      </w:rPr>
      <w:t>9</w:t>
    </w:r>
    <w:r>
      <w:t>.1-SOP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4123"/>
    <w:multiLevelType w:val="hybridMultilevel"/>
    <w:tmpl w:val="CDB06C46"/>
    <w:lvl w:ilvl="0" w:tplc="BD46D2E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7A14C66"/>
    <w:multiLevelType w:val="hybridMultilevel"/>
    <w:tmpl w:val="3524FEBC"/>
    <w:lvl w:ilvl="0" w:tplc="BD46D2E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B4758E1"/>
    <w:multiLevelType w:val="hybridMultilevel"/>
    <w:tmpl w:val="09100158"/>
    <w:lvl w:ilvl="0" w:tplc="BD46D2E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679"/>
    <w:rsid w:val="000161D5"/>
    <w:rsid w:val="0002039C"/>
    <w:rsid w:val="00024619"/>
    <w:rsid w:val="00040402"/>
    <w:rsid w:val="000E40A4"/>
    <w:rsid w:val="00103C14"/>
    <w:rsid w:val="00120338"/>
    <w:rsid w:val="00164A86"/>
    <w:rsid w:val="001A3B7F"/>
    <w:rsid w:val="001B3134"/>
    <w:rsid w:val="001D6CCD"/>
    <w:rsid w:val="001F0B6D"/>
    <w:rsid w:val="00224413"/>
    <w:rsid w:val="00253D11"/>
    <w:rsid w:val="00254944"/>
    <w:rsid w:val="00261405"/>
    <w:rsid w:val="002C4CE9"/>
    <w:rsid w:val="002E35E7"/>
    <w:rsid w:val="00300C43"/>
    <w:rsid w:val="0030123F"/>
    <w:rsid w:val="00316036"/>
    <w:rsid w:val="0032103F"/>
    <w:rsid w:val="00330E00"/>
    <w:rsid w:val="00340ED5"/>
    <w:rsid w:val="00363246"/>
    <w:rsid w:val="00370684"/>
    <w:rsid w:val="00371246"/>
    <w:rsid w:val="003B481F"/>
    <w:rsid w:val="003D372C"/>
    <w:rsid w:val="00402BF4"/>
    <w:rsid w:val="0042280C"/>
    <w:rsid w:val="004311B7"/>
    <w:rsid w:val="00434068"/>
    <w:rsid w:val="004B1A12"/>
    <w:rsid w:val="004D5CFB"/>
    <w:rsid w:val="00504599"/>
    <w:rsid w:val="00506820"/>
    <w:rsid w:val="00523FE2"/>
    <w:rsid w:val="005346CD"/>
    <w:rsid w:val="00554EBC"/>
    <w:rsid w:val="005555DB"/>
    <w:rsid w:val="00562315"/>
    <w:rsid w:val="005773BA"/>
    <w:rsid w:val="00587FE4"/>
    <w:rsid w:val="005B5799"/>
    <w:rsid w:val="005E6147"/>
    <w:rsid w:val="005F1E50"/>
    <w:rsid w:val="00604FF5"/>
    <w:rsid w:val="006104CE"/>
    <w:rsid w:val="00621679"/>
    <w:rsid w:val="0062542E"/>
    <w:rsid w:val="00627E11"/>
    <w:rsid w:val="00640698"/>
    <w:rsid w:val="0064597F"/>
    <w:rsid w:val="00660E33"/>
    <w:rsid w:val="006F44C8"/>
    <w:rsid w:val="006F7507"/>
    <w:rsid w:val="007033BB"/>
    <w:rsid w:val="00705B17"/>
    <w:rsid w:val="00711BDB"/>
    <w:rsid w:val="007128FE"/>
    <w:rsid w:val="00725409"/>
    <w:rsid w:val="007358EB"/>
    <w:rsid w:val="00760E22"/>
    <w:rsid w:val="00763904"/>
    <w:rsid w:val="00790E21"/>
    <w:rsid w:val="00791674"/>
    <w:rsid w:val="00793C27"/>
    <w:rsid w:val="007A700F"/>
    <w:rsid w:val="007A76AC"/>
    <w:rsid w:val="007E0EBB"/>
    <w:rsid w:val="007F34D3"/>
    <w:rsid w:val="00806266"/>
    <w:rsid w:val="00813BE3"/>
    <w:rsid w:val="00870413"/>
    <w:rsid w:val="00876F5F"/>
    <w:rsid w:val="00885D2A"/>
    <w:rsid w:val="00887069"/>
    <w:rsid w:val="00894261"/>
    <w:rsid w:val="008C5024"/>
    <w:rsid w:val="008D4F07"/>
    <w:rsid w:val="008E3A09"/>
    <w:rsid w:val="00900561"/>
    <w:rsid w:val="0090705B"/>
    <w:rsid w:val="009378C0"/>
    <w:rsid w:val="00947969"/>
    <w:rsid w:val="00950A6E"/>
    <w:rsid w:val="0095482C"/>
    <w:rsid w:val="00981C98"/>
    <w:rsid w:val="00984722"/>
    <w:rsid w:val="00992BC0"/>
    <w:rsid w:val="009E1982"/>
    <w:rsid w:val="009E7209"/>
    <w:rsid w:val="009E7C23"/>
    <w:rsid w:val="009F7C5C"/>
    <w:rsid w:val="00A02342"/>
    <w:rsid w:val="00A02B5C"/>
    <w:rsid w:val="00A062E5"/>
    <w:rsid w:val="00A12E24"/>
    <w:rsid w:val="00A140B8"/>
    <w:rsid w:val="00A22E61"/>
    <w:rsid w:val="00A704B8"/>
    <w:rsid w:val="00A74193"/>
    <w:rsid w:val="00A746D6"/>
    <w:rsid w:val="00A74817"/>
    <w:rsid w:val="00AA3F07"/>
    <w:rsid w:val="00AA6165"/>
    <w:rsid w:val="00AB7C72"/>
    <w:rsid w:val="00AD7C23"/>
    <w:rsid w:val="00AE1632"/>
    <w:rsid w:val="00AE6652"/>
    <w:rsid w:val="00B043FE"/>
    <w:rsid w:val="00B1028A"/>
    <w:rsid w:val="00B20969"/>
    <w:rsid w:val="00B30812"/>
    <w:rsid w:val="00B5545B"/>
    <w:rsid w:val="00B76492"/>
    <w:rsid w:val="00B85668"/>
    <w:rsid w:val="00BA4EC2"/>
    <w:rsid w:val="00BD7CD4"/>
    <w:rsid w:val="00BF23A9"/>
    <w:rsid w:val="00BF68D4"/>
    <w:rsid w:val="00C10484"/>
    <w:rsid w:val="00C20B15"/>
    <w:rsid w:val="00C37EBF"/>
    <w:rsid w:val="00C8579F"/>
    <w:rsid w:val="00C96C69"/>
    <w:rsid w:val="00CB5807"/>
    <w:rsid w:val="00CC6D2C"/>
    <w:rsid w:val="00CD11DD"/>
    <w:rsid w:val="00CE2E2B"/>
    <w:rsid w:val="00CE7AEE"/>
    <w:rsid w:val="00D24344"/>
    <w:rsid w:val="00D34044"/>
    <w:rsid w:val="00D72B6D"/>
    <w:rsid w:val="00D80C3B"/>
    <w:rsid w:val="00D86194"/>
    <w:rsid w:val="00D91B39"/>
    <w:rsid w:val="00DA71FC"/>
    <w:rsid w:val="00DE48BE"/>
    <w:rsid w:val="00DF0646"/>
    <w:rsid w:val="00E12AEB"/>
    <w:rsid w:val="00E175F2"/>
    <w:rsid w:val="00E518F6"/>
    <w:rsid w:val="00EA2DBF"/>
    <w:rsid w:val="00EB6AE5"/>
    <w:rsid w:val="00ED1F20"/>
    <w:rsid w:val="00ED4358"/>
    <w:rsid w:val="00ED482E"/>
    <w:rsid w:val="00EE4CF0"/>
    <w:rsid w:val="00EE5561"/>
    <w:rsid w:val="00F35263"/>
    <w:rsid w:val="00F36A83"/>
    <w:rsid w:val="00F41CA1"/>
    <w:rsid w:val="00F43ED5"/>
    <w:rsid w:val="00F47682"/>
    <w:rsid w:val="00F64667"/>
    <w:rsid w:val="00F92B4A"/>
    <w:rsid w:val="00FC51EA"/>
    <w:rsid w:val="00FC57B0"/>
    <w:rsid w:val="00FE0CFD"/>
    <w:rsid w:val="00FE167E"/>
    <w:rsid w:val="00FE1BED"/>
    <w:rsid w:val="00FF0F5A"/>
    <w:rsid w:val="00FF377D"/>
    <w:rsid w:val="00FF4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67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autoRedefine/>
    <w:qFormat/>
    <w:rsid w:val="00621679"/>
    <w:pPr>
      <w:keepNext/>
      <w:keepLines/>
      <w:spacing w:beforeLines="100" w:afterLines="100"/>
      <w:jc w:val="center"/>
      <w:outlineLvl w:val="1"/>
    </w:pPr>
    <w:rPr>
      <w:rFonts w:ascii="Cambria" w:eastAsia="黑体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link w:val="3"/>
    <w:locked/>
    <w:rsid w:val="00621679"/>
    <w:rPr>
      <w:rFonts w:ascii="MingLiU" w:eastAsia="MingLiU" w:hAnsi="MingLiU"/>
      <w:spacing w:val="9"/>
      <w:sz w:val="19"/>
      <w:shd w:val="clear" w:color="auto" w:fill="FFFFFF"/>
      <w:lang w:bidi="ar-SA"/>
    </w:rPr>
  </w:style>
  <w:style w:type="paragraph" w:customStyle="1" w:styleId="3">
    <w:name w:val="正文文本3"/>
    <w:basedOn w:val="a"/>
    <w:link w:val="a3"/>
    <w:rsid w:val="00621679"/>
    <w:pPr>
      <w:shd w:val="clear" w:color="auto" w:fill="FFFFFF"/>
      <w:spacing w:line="526" w:lineRule="exact"/>
      <w:ind w:hanging="440"/>
      <w:jc w:val="distribute"/>
    </w:pPr>
    <w:rPr>
      <w:rFonts w:ascii="MingLiU" w:eastAsia="MingLiU" w:hAnsi="MingLiU"/>
      <w:spacing w:val="9"/>
      <w:kern w:val="0"/>
      <w:sz w:val="19"/>
      <w:szCs w:val="20"/>
      <w:shd w:val="clear" w:color="auto" w:fill="FFFFFF"/>
    </w:rPr>
  </w:style>
  <w:style w:type="character" w:customStyle="1" w:styleId="0pt10">
    <w:name w:val="正文文本 + 间距 0 pt10"/>
    <w:rsid w:val="00621679"/>
    <w:rPr>
      <w:rFonts w:ascii="MingLiU" w:eastAsia="MingLiU" w:hAnsi="MingLiU"/>
      <w:color w:val="000000"/>
      <w:spacing w:val="8"/>
      <w:w w:val="100"/>
      <w:position w:val="0"/>
      <w:sz w:val="19"/>
      <w:lang w:val="zh-TW"/>
    </w:rPr>
  </w:style>
  <w:style w:type="character" w:customStyle="1" w:styleId="2Char">
    <w:name w:val="标题 2 Char"/>
    <w:basedOn w:val="a0"/>
    <w:link w:val="2"/>
    <w:locked/>
    <w:rsid w:val="00621679"/>
    <w:rPr>
      <w:rFonts w:ascii="Cambria" w:eastAsia="黑体" w:hAnsi="Cambria"/>
      <w:b/>
      <w:bCs/>
      <w:kern w:val="2"/>
      <w:sz w:val="28"/>
      <w:szCs w:val="32"/>
      <w:lang w:val="en-US" w:eastAsia="zh-CN" w:bidi="ar-SA"/>
    </w:rPr>
  </w:style>
  <w:style w:type="paragraph" w:styleId="a4">
    <w:name w:val="header"/>
    <w:basedOn w:val="a"/>
    <w:link w:val="Char"/>
    <w:uiPriority w:val="99"/>
    <w:rsid w:val="00363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3246"/>
    <w:rPr>
      <w:kern w:val="2"/>
      <w:sz w:val="18"/>
      <w:szCs w:val="18"/>
    </w:rPr>
  </w:style>
  <w:style w:type="paragraph" w:styleId="a5">
    <w:name w:val="footer"/>
    <w:basedOn w:val="a"/>
    <w:link w:val="Char0"/>
    <w:rsid w:val="00363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63246"/>
    <w:rPr>
      <w:kern w:val="2"/>
      <w:sz w:val="18"/>
      <w:szCs w:val="18"/>
    </w:rPr>
  </w:style>
  <w:style w:type="paragraph" w:styleId="a6">
    <w:name w:val="Balloon Text"/>
    <w:basedOn w:val="a"/>
    <w:link w:val="Char1"/>
    <w:rsid w:val="00A02B5C"/>
    <w:rPr>
      <w:sz w:val="18"/>
      <w:szCs w:val="18"/>
    </w:rPr>
  </w:style>
  <w:style w:type="character" w:customStyle="1" w:styleId="Char1">
    <w:name w:val="批注框文本 Char"/>
    <w:basedOn w:val="a0"/>
    <w:link w:val="a6"/>
    <w:rsid w:val="00A02B5C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253D11"/>
    <w:pPr>
      <w:ind w:firstLineChars="200" w:firstLine="420"/>
    </w:pPr>
  </w:style>
  <w:style w:type="table" w:styleId="a8">
    <w:name w:val="Table Grid"/>
    <w:basedOn w:val="a1"/>
    <w:rsid w:val="00627E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67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autoRedefine/>
    <w:qFormat/>
    <w:rsid w:val="00621679"/>
    <w:pPr>
      <w:keepNext/>
      <w:keepLines/>
      <w:spacing w:beforeLines="100" w:afterLines="100"/>
      <w:jc w:val="center"/>
      <w:outlineLvl w:val="1"/>
    </w:pPr>
    <w:rPr>
      <w:rFonts w:ascii="Cambria" w:eastAsia="黑体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link w:val="3"/>
    <w:locked/>
    <w:rsid w:val="00621679"/>
    <w:rPr>
      <w:rFonts w:ascii="MingLiU" w:eastAsia="MingLiU" w:hAnsi="MingLiU"/>
      <w:spacing w:val="9"/>
      <w:sz w:val="19"/>
      <w:shd w:val="clear" w:color="auto" w:fill="FFFFFF"/>
      <w:lang w:bidi="ar-SA"/>
    </w:rPr>
  </w:style>
  <w:style w:type="paragraph" w:customStyle="1" w:styleId="3">
    <w:name w:val="正文文本3"/>
    <w:basedOn w:val="a"/>
    <w:link w:val="a3"/>
    <w:rsid w:val="00621679"/>
    <w:pPr>
      <w:shd w:val="clear" w:color="auto" w:fill="FFFFFF"/>
      <w:spacing w:line="526" w:lineRule="exact"/>
      <w:ind w:hanging="440"/>
      <w:jc w:val="distribute"/>
    </w:pPr>
    <w:rPr>
      <w:rFonts w:ascii="MingLiU" w:eastAsia="MingLiU" w:hAnsi="MingLiU"/>
      <w:spacing w:val="9"/>
      <w:kern w:val="0"/>
      <w:sz w:val="19"/>
      <w:szCs w:val="20"/>
      <w:shd w:val="clear" w:color="auto" w:fill="FFFFFF"/>
    </w:rPr>
  </w:style>
  <w:style w:type="character" w:customStyle="1" w:styleId="0pt10">
    <w:name w:val="正文文本 + 间距 0 pt10"/>
    <w:rsid w:val="00621679"/>
    <w:rPr>
      <w:rFonts w:ascii="MingLiU" w:eastAsia="MingLiU" w:hAnsi="MingLiU"/>
      <w:color w:val="000000"/>
      <w:spacing w:val="8"/>
      <w:w w:val="100"/>
      <w:position w:val="0"/>
      <w:sz w:val="19"/>
      <w:lang w:val="zh-TW"/>
    </w:rPr>
  </w:style>
  <w:style w:type="character" w:customStyle="1" w:styleId="2Char">
    <w:name w:val="标题 2 Char"/>
    <w:basedOn w:val="a0"/>
    <w:link w:val="2"/>
    <w:locked/>
    <w:rsid w:val="00621679"/>
    <w:rPr>
      <w:rFonts w:ascii="Cambria" w:eastAsia="黑体" w:hAnsi="Cambria"/>
      <w:b/>
      <w:bCs/>
      <w:kern w:val="2"/>
      <w:sz w:val="28"/>
      <w:szCs w:val="32"/>
      <w:lang w:val="en-US" w:eastAsia="zh-CN" w:bidi="ar-SA"/>
    </w:rPr>
  </w:style>
  <w:style w:type="paragraph" w:styleId="a4">
    <w:name w:val="header"/>
    <w:basedOn w:val="a"/>
    <w:link w:val="Char"/>
    <w:rsid w:val="00363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63246"/>
    <w:rPr>
      <w:kern w:val="2"/>
      <w:sz w:val="18"/>
      <w:szCs w:val="18"/>
    </w:rPr>
  </w:style>
  <w:style w:type="paragraph" w:styleId="a5">
    <w:name w:val="footer"/>
    <w:basedOn w:val="a"/>
    <w:link w:val="Char0"/>
    <w:rsid w:val="00363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63246"/>
    <w:rPr>
      <w:kern w:val="2"/>
      <w:sz w:val="18"/>
      <w:szCs w:val="18"/>
    </w:rPr>
  </w:style>
  <w:style w:type="paragraph" w:styleId="a6">
    <w:name w:val="Balloon Text"/>
    <w:basedOn w:val="a"/>
    <w:link w:val="Char1"/>
    <w:rsid w:val="00A02B5C"/>
    <w:rPr>
      <w:sz w:val="18"/>
      <w:szCs w:val="18"/>
    </w:rPr>
  </w:style>
  <w:style w:type="character" w:customStyle="1" w:styleId="Char1">
    <w:name w:val="批注框文本 Char"/>
    <w:basedOn w:val="a0"/>
    <w:link w:val="a6"/>
    <w:rsid w:val="00A02B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>Microsoft China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卢向恩</cp:lastModifiedBy>
  <cp:revision>6</cp:revision>
  <cp:lastPrinted>2018-11-05T07:00:00Z</cp:lastPrinted>
  <dcterms:created xsi:type="dcterms:W3CDTF">2025-01-15T09:09:00Z</dcterms:created>
  <dcterms:modified xsi:type="dcterms:W3CDTF">2025-03-06T02:41:00Z</dcterms:modified>
</cp:coreProperties>
</file>