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6"/>
        <w:tblW w:w="8505" w:type="dxa"/>
        <w:tblLook w:val="04A0"/>
      </w:tblPr>
      <w:tblGrid>
        <w:gridCol w:w="1014"/>
        <w:gridCol w:w="1538"/>
        <w:gridCol w:w="3969"/>
        <w:gridCol w:w="1984"/>
      </w:tblGrid>
      <w:tr w:rsidR="00C257BB" w:rsidTr="00601F5E">
        <w:tc>
          <w:tcPr>
            <w:tcW w:w="101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要求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是否齐全</w:t>
            </w:r>
          </w:p>
        </w:tc>
      </w:tr>
      <w:tr w:rsidR="00C257BB" w:rsidTr="00601F5E">
        <w:tc>
          <w:tcPr>
            <w:tcW w:w="101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报价单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具体报价单格式我院模板在网站下载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经销公司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医疗器械经营企业许可证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生产公司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医疗器械生产</w:t>
            </w: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企业许可证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产品医疗器械注册证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如注册证过期，需提供受理证；第一类为备案证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授权书（需有效期）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生产公司→经销公司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vMerge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经销公司→业务员个人（附身份证复印件）（附个人联系电话和公司联系电话）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C257BB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销售</w:t>
            </w: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发票复印件</w:t>
            </w:r>
          </w:p>
        </w:tc>
        <w:tc>
          <w:tcPr>
            <w:tcW w:w="3969" w:type="dxa"/>
          </w:tcPr>
          <w:p w:rsidR="00C257BB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三家三甲医院，广州市及中山大学附属医院系统优先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，注明单价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说明书</w:t>
            </w:r>
          </w:p>
        </w:tc>
        <w:tc>
          <w:tcPr>
            <w:tcW w:w="3969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产品质量合格证明资料</w:t>
            </w:r>
          </w:p>
        </w:tc>
        <w:tc>
          <w:tcPr>
            <w:tcW w:w="3969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53785B">
              <w:rPr>
                <w:rFonts w:ascii="仿宋_GB2312" w:eastAsia="仿宋_GB2312" w:hint="eastAsia"/>
                <w:color w:val="000000"/>
                <w:sz w:val="24"/>
              </w:rPr>
              <w:t>检测报告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、合格证书等一份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产品彩页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rPr>
          <w:trHeight w:val="319"/>
        </w:trPr>
        <w:tc>
          <w:tcPr>
            <w:tcW w:w="1014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9247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38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样品</w:t>
            </w:r>
          </w:p>
        </w:tc>
        <w:tc>
          <w:tcPr>
            <w:tcW w:w="3969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是（ ） 否（ ）</w:t>
            </w:r>
          </w:p>
        </w:tc>
      </w:tr>
      <w:tr w:rsidR="00C802D5" w:rsidTr="00601F5E">
        <w:tc>
          <w:tcPr>
            <w:tcW w:w="1014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临床资料</w:t>
            </w:r>
          </w:p>
        </w:tc>
        <w:tc>
          <w:tcPr>
            <w:tcW w:w="3969" w:type="dxa"/>
          </w:tcPr>
          <w:p w:rsidR="00C802D5" w:rsidRPr="00B77EB1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文献、数据等所有可支撑产品效用的科研资料</w:t>
            </w:r>
          </w:p>
        </w:tc>
        <w:tc>
          <w:tcPr>
            <w:tcW w:w="1984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802D5" w:rsidTr="00601F5E">
        <w:tc>
          <w:tcPr>
            <w:tcW w:w="1014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8" w:type="dxa"/>
          </w:tcPr>
          <w:p w:rsidR="00C802D5" w:rsidRPr="00B77EB1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医疗器械供货保证书</w:t>
            </w:r>
          </w:p>
        </w:tc>
        <w:tc>
          <w:tcPr>
            <w:tcW w:w="3969" w:type="dxa"/>
          </w:tcPr>
          <w:p w:rsidR="00C802D5" w:rsidRPr="00B77EB1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一份（由我院提供样板，在医院网站下载）</w:t>
            </w:r>
          </w:p>
        </w:tc>
        <w:tc>
          <w:tcPr>
            <w:tcW w:w="1984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802D5" w:rsidTr="00601F5E">
        <w:tc>
          <w:tcPr>
            <w:tcW w:w="1014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8" w:type="dxa"/>
          </w:tcPr>
          <w:p w:rsidR="00C802D5" w:rsidRPr="00B77EB1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廉洁协议书</w:t>
            </w:r>
          </w:p>
        </w:tc>
        <w:tc>
          <w:tcPr>
            <w:tcW w:w="3969" w:type="dxa"/>
          </w:tcPr>
          <w:p w:rsidR="00C802D5" w:rsidRPr="00B77EB1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一份（由我院提供样板，在医院网站下载）</w:t>
            </w:r>
          </w:p>
        </w:tc>
        <w:tc>
          <w:tcPr>
            <w:tcW w:w="1984" w:type="dxa"/>
          </w:tcPr>
          <w:p w:rsidR="00C802D5" w:rsidRPr="00B77EB1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</w:tbl>
    <w:p w:rsidR="00830474" w:rsidRDefault="00C257BB" w:rsidP="00726001">
      <w:pPr>
        <w:ind w:firstLineChars="700" w:firstLine="2100"/>
        <w:rPr>
          <w:sz w:val="30"/>
          <w:szCs w:val="30"/>
        </w:rPr>
      </w:pPr>
      <w:r w:rsidRPr="00C257BB">
        <w:rPr>
          <w:rFonts w:hint="eastAsia"/>
          <w:sz w:val="30"/>
          <w:szCs w:val="30"/>
        </w:rPr>
        <w:t>中山大学附属第六医院</w:t>
      </w:r>
    </w:p>
    <w:p w:rsidR="00C257BB" w:rsidRPr="00C257BB" w:rsidRDefault="00C257BB" w:rsidP="00726001">
      <w:pPr>
        <w:ind w:firstLineChars="900" w:firstLine="2700"/>
        <w:rPr>
          <w:sz w:val="30"/>
          <w:szCs w:val="30"/>
        </w:rPr>
      </w:pPr>
      <w:r w:rsidRPr="00C257BB">
        <w:rPr>
          <w:rFonts w:hint="eastAsia"/>
          <w:sz w:val="30"/>
          <w:szCs w:val="30"/>
        </w:rPr>
        <w:t>医用耗材证件</w:t>
      </w:r>
    </w:p>
    <w:p w:rsidR="00C257BB" w:rsidRPr="00C802D5" w:rsidRDefault="00C257BB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经销公司：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生产公司：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所供产品：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上交日期：</w:t>
      </w:r>
    </w:p>
    <w:sectPr w:rsidR="00601F5E" w:rsidRPr="00C802D5" w:rsidSect="0083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F9" w:rsidRDefault="00CB57F9" w:rsidP="00605D4D">
      <w:r>
        <w:separator/>
      </w:r>
    </w:p>
  </w:endnote>
  <w:endnote w:type="continuationSeparator" w:id="0">
    <w:p w:rsidR="00CB57F9" w:rsidRDefault="00CB57F9" w:rsidP="0060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F9" w:rsidRDefault="00CB57F9" w:rsidP="00605D4D">
      <w:r>
        <w:separator/>
      </w:r>
    </w:p>
  </w:footnote>
  <w:footnote w:type="continuationSeparator" w:id="0">
    <w:p w:rsidR="00CB57F9" w:rsidRDefault="00CB57F9" w:rsidP="00605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7BB"/>
    <w:rsid w:val="00390CB7"/>
    <w:rsid w:val="00476493"/>
    <w:rsid w:val="004D414A"/>
    <w:rsid w:val="00601F5E"/>
    <w:rsid w:val="00605D4D"/>
    <w:rsid w:val="00726001"/>
    <w:rsid w:val="00830474"/>
    <w:rsid w:val="00893DBE"/>
    <w:rsid w:val="00C257BB"/>
    <w:rsid w:val="00C802D5"/>
    <w:rsid w:val="00CB57F9"/>
    <w:rsid w:val="00D9247B"/>
    <w:rsid w:val="00DC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57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7B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0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5D4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0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05D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闵登梅</dc:creator>
  <cp:keywords/>
  <dc:description/>
  <cp:lastModifiedBy>焦燕</cp:lastModifiedBy>
  <cp:revision>9</cp:revision>
  <dcterms:created xsi:type="dcterms:W3CDTF">2018-12-12T09:36:00Z</dcterms:created>
  <dcterms:modified xsi:type="dcterms:W3CDTF">2018-12-19T07:21:00Z</dcterms:modified>
</cp:coreProperties>
</file>